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FC" w:rsidRPr="00995ACD" w:rsidRDefault="00D923FC" w:rsidP="00D923FC">
      <w:pPr>
        <w:spacing w:before="225" w:after="225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995ACD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Перечень услуг, предоставляемых отдельным категориям граждан Великого Новгорода</w:t>
      </w: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4961"/>
        <w:gridCol w:w="4111"/>
      </w:tblGrid>
      <w:tr w:rsidR="00090A12" w:rsidRPr="00995ACD" w:rsidTr="00133DFB">
        <w:trPr>
          <w:trHeight w:val="369"/>
        </w:trPr>
        <w:tc>
          <w:tcPr>
            <w:tcW w:w="675" w:type="dxa"/>
          </w:tcPr>
          <w:p w:rsidR="00090A12" w:rsidRPr="00995ACD" w:rsidRDefault="00090A12" w:rsidP="00995ACD">
            <w:pPr>
              <w:spacing w:before="100" w:beforeAutospacing="1" w:after="225" w:line="270" w:lineRule="atLeast"/>
              <w:jc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№ </w:t>
            </w:r>
            <w:proofErr w:type="gramStart"/>
            <w:r w:rsidRPr="00995ACD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п</w:t>
            </w:r>
            <w:proofErr w:type="gramEnd"/>
            <w:r w:rsidRPr="00995ACD">
              <w:rPr>
                <w:rFonts w:ascii="Arial" w:eastAsia="Times New Roman" w:hAnsi="Arial" w:cs="Arial"/>
                <w:b/>
                <w:color w:val="333333"/>
                <w:lang w:eastAsia="ru-RU"/>
              </w:rPr>
              <w:t>/п</w:t>
            </w:r>
          </w:p>
        </w:tc>
        <w:tc>
          <w:tcPr>
            <w:tcW w:w="5387" w:type="dxa"/>
          </w:tcPr>
          <w:p w:rsidR="00090A12" w:rsidRPr="00995ACD" w:rsidRDefault="00090A12" w:rsidP="00995ACD">
            <w:pPr>
              <w:tabs>
                <w:tab w:val="center" w:pos="2585"/>
              </w:tabs>
              <w:spacing w:before="100" w:beforeAutospacing="1" w:after="225" w:line="270" w:lineRule="atLeast"/>
              <w:jc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Наименование услуги</w:t>
            </w:r>
          </w:p>
        </w:tc>
        <w:tc>
          <w:tcPr>
            <w:tcW w:w="4961" w:type="dxa"/>
          </w:tcPr>
          <w:p w:rsidR="00090A12" w:rsidRPr="00995ACD" w:rsidRDefault="00090A12" w:rsidP="00995ACD">
            <w:pPr>
              <w:spacing w:before="100" w:beforeAutospacing="1" w:after="225" w:line="270" w:lineRule="atLeast"/>
              <w:jc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Категория получателей</w:t>
            </w:r>
          </w:p>
        </w:tc>
        <w:tc>
          <w:tcPr>
            <w:tcW w:w="4111" w:type="dxa"/>
          </w:tcPr>
          <w:p w:rsidR="00090A12" w:rsidRPr="00995ACD" w:rsidRDefault="00090A12" w:rsidP="00995ACD">
            <w:pPr>
              <w:spacing w:before="100" w:beforeAutospacing="1" w:after="225" w:line="270" w:lineRule="atLeast"/>
              <w:jc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Нормативный правовой акт</w:t>
            </w:r>
          </w:p>
        </w:tc>
      </w:tr>
      <w:tr w:rsidR="00090A12" w:rsidRPr="00995ACD" w:rsidTr="00133DFB">
        <w:trPr>
          <w:trHeight w:val="732"/>
        </w:trPr>
        <w:tc>
          <w:tcPr>
            <w:tcW w:w="675" w:type="dxa"/>
          </w:tcPr>
          <w:p w:rsidR="00090A12" w:rsidRPr="00995ACD" w:rsidRDefault="00995ACD" w:rsidP="00D923FC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1</w:t>
            </w:r>
          </w:p>
        </w:tc>
        <w:tc>
          <w:tcPr>
            <w:tcW w:w="5387" w:type="dxa"/>
          </w:tcPr>
          <w:p w:rsidR="00090A12" w:rsidRPr="00995ACD" w:rsidRDefault="00995ACD" w:rsidP="00D923FC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Ежемесячная денежная компенсация (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ЕДК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)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расходов по оплате коммунальных услуг ветеранам боевых действий</w:t>
            </w:r>
          </w:p>
        </w:tc>
        <w:tc>
          <w:tcPr>
            <w:tcW w:w="4961" w:type="dxa"/>
          </w:tcPr>
          <w:p w:rsidR="00090A12" w:rsidRPr="00995ACD" w:rsidRDefault="00090A12" w:rsidP="00D923FC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Ветераны боевых действий, проходивших военную службу по призыву (Северный Кавказ, Таджикистан, Афганистан, Ангола)</w:t>
            </w:r>
          </w:p>
        </w:tc>
        <w:tc>
          <w:tcPr>
            <w:tcW w:w="4111" w:type="dxa"/>
          </w:tcPr>
          <w:p w:rsidR="00090A12" w:rsidRPr="00995ACD" w:rsidRDefault="002178A6" w:rsidP="00D923FC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26.06.2003 № 563</w:t>
            </w:r>
          </w:p>
        </w:tc>
      </w:tr>
      <w:tr w:rsidR="00090A12" w:rsidRPr="00995ACD" w:rsidTr="00133DFB">
        <w:trPr>
          <w:trHeight w:val="1083"/>
        </w:trPr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2</w:t>
            </w:r>
          </w:p>
        </w:tc>
        <w:tc>
          <w:tcPr>
            <w:tcW w:w="5387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Ежемесячная денежная компенсация (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ЕДК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)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расходов по оплате за пользование телефоном, радиотрансляционной точкой и коллективной антенной ветеранам боевых действий</w:t>
            </w:r>
          </w:p>
        </w:tc>
        <w:tc>
          <w:tcPr>
            <w:tcW w:w="4961" w:type="dxa"/>
          </w:tcPr>
          <w:p w:rsidR="00090A12" w:rsidRPr="00995ACD" w:rsidRDefault="00090A12" w:rsidP="008640B0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Ветераны боевых действий, проходи</w:t>
            </w:r>
            <w:r w:rsidR="008640B0">
              <w:rPr>
                <w:rFonts w:ascii="Arial" w:eastAsia="Times New Roman" w:hAnsi="Arial" w:cs="Arial"/>
                <w:color w:val="333333"/>
                <w:lang w:eastAsia="ru-RU"/>
              </w:rPr>
              <w:t>вших военную службу по призыву (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Афганистан, Ангола)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26.06.2003 № 563</w:t>
            </w:r>
          </w:p>
        </w:tc>
      </w:tr>
      <w:tr w:rsidR="00090A12" w:rsidRPr="00995ACD" w:rsidTr="00133DFB"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3</w:t>
            </w:r>
          </w:p>
        </w:tc>
        <w:tc>
          <w:tcPr>
            <w:tcW w:w="5387" w:type="dxa"/>
          </w:tcPr>
          <w:p w:rsidR="00090A12" w:rsidRPr="00995ACD" w:rsidRDefault="00995ACD" w:rsidP="00995ACD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Ежемесячная денежная выплата (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ЕДВ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)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Почетным гражданам Великого Новгорода</w:t>
            </w:r>
          </w:p>
        </w:tc>
        <w:tc>
          <w:tcPr>
            <w:tcW w:w="4961" w:type="dxa"/>
          </w:tcPr>
          <w:p w:rsidR="00090A12" w:rsidRPr="00995ACD" w:rsidRDefault="00090A12" w:rsidP="002178A6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"Почетные граждане В</w:t>
            </w:r>
            <w:r w:rsid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еликого 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Новгорода", проживающие в </w:t>
            </w:r>
            <w:proofErr w:type="spell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</w:t>
            </w:r>
            <w:proofErr w:type="spell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. Новгороде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Решение Думы 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>Великого Новгорода</w:t>
            </w:r>
            <w:r w:rsidR="00133DFB"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от 31.07.2009 № 458</w:t>
            </w:r>
          </w:p>
        </w:tc>
      </w:tr>
      <w:tr w:rsidR="00090A12" w:rsidRPr="00995ACD" w:rsidTr="00133DFB"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4</w:t>
            </w:r>
          </w:p>
        </w:tc>
        <w:tc>
          <w:tcPr>
            <w:tcW w:w="5387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Ежемесячная денежная выплата (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ЕДВ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)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вдовам Почетных граждан Великого Новгорода</w:t>
            </w:r>
          </w:p>
        </w:tc>
        <w:tc>
          <w:tcPr>
            <w:tcW w:w="4961" w:type="dxa"/>
          </w:tcPr>
          <w:p w:rsidR="00090A12" w:rsidRPr="00995ACD" w:rsidRDefault="00090A12" w:rsidP="002178A6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Вдовы "Почетных граждан В</w:t>
            </w:r>
            <w:r w:rsid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еликого 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Новгорода", проживающие в </w:t>
            </w:r>
            <w:proofErr w:type="spell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</w:t>
            </w:r>
            <w:proofErr w:type="spell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. Новгороде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31.07.2009 № 458</w:t>
            </w:r>
          </w:p>
        </w:tc>
      </w:tr>
      <w:tr w:rsidR="00090A12" w:rsidRPr="00995ACD" w:rsidTr="00133DFB">
        <w:trPr>
          <w:trHeight w:val="1216"/>
        </w:trPr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5</w:t>
            </w:r>
          </w:p>
        </w:tc>
        <w:tc>
          <w:tcPr>
            <w:tcW w:w="5387" w:type="dxa"/>
          </w:tcPr>
          <w:p w:rsidR="00090A12" w:rsidRPr="00995ACD" w:rsidRDefault="00995ACD" w:rsidP="00350D4B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Ежемесячная денежная выплата (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ЕДВ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)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лицам, замещавшим должности руководителей исполнительных и представительных органов власти Великого Новгорода </w:t>
            </w:r>
          </w:p>
        </w:tc>
        <w:tc>
          <w:tcPr>
            <w:tcW w:w="4961" w:type="dxa"/>
          </w:tcPr>
          <w:p w:rsidR="00090A12" w:rsidRPr="00995ACD" w:rsidRDefault="00090A12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Лица, замещавшие должности руководителей исполнительных и представительных органов власти,  проживающие в </w:t>
            </w:r>
            <w:proofErr w:type="spell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</w:t>
            </w:r>
            <w:proofErr w:type="spell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. Новгороде 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25.12.2003 № 668</w:t>
            </w:r>
          </w:p>
        </w:tc>
      </w:tr>
      <w:tr w:rsidR="00090A12" w:rsidRPr="00995ACD" w:rsidTr="00133DFB"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6</w:t>
            </w:r>
          </w:p>
        </w:tc>
        <w:tc>
          <w:tcPr>
            <w:tcW w:w="5387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Ежемесячная денежная выплата (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ЕДВ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)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вдовам лиц, замещавших должности руководителей исполнительных и представительных органов власти Великого Новгорода</w:t>
            </w:r>
          </w:p>
        </w:tc>
        <w:tc>
          <w:tcPr>
            <w:tcW w:w="4961" w:type="dxa"/>
          </w:tcPr>
          <w:p w:rsidR="00090A12" w:rsidRPr="00995ACD" w:rsidRDefault="00090A12" w:rsidP="008640B0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Вдовы лиц, замещавш</w:t>
            </w:r>
            <w:r w:rsidR="002178A6">
              <w:rPr>
                <w:rFonts w:ascii="Arial" w:eastAsia="Times New Roman" w:hAnsi="Arial" w:cs="Arial"/>
                <w:color w:val="333333"/>
                <w:lang w:eastAsia="ru-RU"/>
              </w:rPr>
              <w:t>и</w:t>
            </w:r>
            <w:r w:rsidR="008640B0">
              <w:rPr>
                <w:rFonts w:ascii="Arial" w:eastAsia="Times New Roman" w:hAnsi="Arial" w:cs="Arial"/>
                <w:color w:val="333333"/>
                <w:lang w:eastAsia="ru-RU"/>
              </w:rPr>
              <w:t>х</w:t>
            </w:r>
            <w:bookmarkStart w:id="0" w:name="_GoBack"/>
            <w:bookmarkEnd w:id="0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должности руководителей исполнительных и представительных органов власти,  проживающие в </w:t>
            </w:r>
            <w:proofErr w:type="spell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</w:t>
            </w:r>
            <w:proofErr w:type="spell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. Новгороде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25.12.2003 № 668</w:t>
            </w:r>
          </w:p>
        </w:tc>
      </w:tr>
      <w:tr w:rsidR="00090A12" w:rsidRPr="00995ACD" w:rsidTr="00133DFB"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7</w:t>
            </w:r>
          </w:p>
        </w:tc>
        <w:tc>
          <w:tcPr>
            <w:tcW w:w="5387" w:type="dxa"/>
          </w:tcPr>
          <w:p w:rsidR="00090A12" w:rsidRPr="00995ACD" w:rsidRDefault="00090A12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Единовременное  пособие при рождении первого ребенка</w:t>
            </w:r>
          </w:p>
        </w:tc>
        <w:tc>
          <w:tcPr>
            <w:tcW w:w="4961" w:type="dxa"/>
          </w:tcPr>
          <w:p w:rsidR="00090A12" w:rsidRPr="00995ACD" w:rsidRDefault="00090A12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Женщины, зарегистрированные по </w:t>
            </w:r>
            <w:proofErr w:type="gram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м</w:t>
            </w:r>
            <w:proofErr w:type="gram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/жительства в </w:t>
            </w:r>
            <w:proofErr w:type="spell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</w:t>
            </w:r>
            <w:proofErr w:type="spell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. Новгороде и женщины, не зарегистрированные в </w:t>
            </w:r>
            <w:proofErr w:type="spell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</w:t>
            </w:r>
            <w:proofErr w:type="spell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. Новгороде, но работающие В. Новгороде на момент рождения ребенка не менее </w:t>
            </w:r>
            <w:r w:rsid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одного 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года либо обучающиеся по очной ф</w:t>
            </w:r>
            <w:r w:rsidR="002178A6">
              <w:rPr>
                <w:rFonts w:ascii="Arial" w:eastAsia="Times New Roman" w:hAnsi="Arial" w:cs="Arial"/>
                <w:color w:val="333333"/>
                <w:lang w:eastAsia="ru-RU"/>
              </w:rPr>
              <w:t>о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рме обучения в </w:t>
            </w:r>
            <w:proofErr w:type="spell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В</w:t>
            </w:r>
            <w:proofErr w:type="spell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. Новгороде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31.03.2011 № 939</w:t>
            </w:r>
          </w:p>
        </w:tc>
      </w:tr>
      <w:tr w:rsidR="00090A12" w:rsidRPr="00995ACD" w:rsidTr="007B6798">
        <w:trPr>
          <w:trHeight w:val="854"/>
        </w:trPr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lastRenderedPageBreak/>
              <w:t>8</w:t>
            </w:r>
          </w:p>
        </w:tc>
        <w:tc>
          <w:tcPr>
            <w:tcW w:w="5387" w:type="dxa"/>
          </w:tcPr>
          <w:p w:rsidR="00090A12" w:rsidRPr="00995ACD" w:rsidRDefault="00090A12" w:rsidP="00995ACD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Единовр</w:t>
            </w:r>
            <w:r w:rsidR="00995ACD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еменная </w:t>
            </w: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денежная выплата семьям в связи с одновременным рождением трех и более детей</w:t>
            </w:r>
          </w:p>
        </w:tc>
        <w:tc>
          <w:tcPr>
            <w:tcW w:w="4961" w:type="dxa"/>
          </w:tcPr>
          <w:p w:rsidR="00090A12" w:rsidRPr="00995ACD" w:rsidRDefault="00133DFB" w:rsidP="00133DFB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133DFB">
              <w:rPr>
                <w:rFonts w:ascii="Arial" w:eastAsia="Times New Roman" w:hAnsi="Arial" w:cs="Arial"/>
                <w:color w:val="333333"/>
                <w:lang w:eastAsia="ru-RU"/>
              </w:rPr>
              <w:t>Семьи при о</w:t>
            </w:r>
            <w:r w:rsidR="00090A12" w:rsidRPr="00133DFB">
              <w:rPr>
                <w:rFonts w:ascii="Arial" w:eastAsia="Times New Roman" w:hAnsi="Arial" w:cs="Arial"/>
                <w:color w:val="333333"/>
                <w:lang w:eastAsia="ru-RU"/>
              </w:rPr>
              <w:t>дновременно</w:t>
            </w:r>
            <w:r w:rsidRPr="00133DFB">
              <w:rPr>
                <w:rFonts w:ascii="Arial" w:eastAsia="Times New Roman" w:hAnsi="Arial" w:cs="Arial"/>
                <w:color w:val="333333"/>
                <w:lang w:eastAsia="ru-RU"/>
              </w:rPr>
              <w:t>м</w:t>
            </w:r>
            <w:r w:rsidR="00090A12" w:rsidRP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рождени</w:t>
            </w:r>
            <w:r w:rsidRPr="00133DFB">
              <w:rPr>
                <w:rFonts w:ascii="Arial" w:eastAsia="Times New Roman" w:hAnsi="Arial" w:cs="Arial"/>
                <w:color w:val="333333"/>
                <w:lang w:eastAsia="ru-RU"/>
              </w:rPr>
              <w:t>и</w:t>
            </w:r>
            <w:r w:rsidR="00090A12" w:rsidRP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трех и более детей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Решение Думы 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>Великого Новгорода</w:t>
            </w:r>
            <w:r w:rsidR="00133DFB"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от 22.02.2012 № 1200</w:t>
            </w:r>
          </w:p>
        </w:tc>
      </w:tr>
      <w:tr w:rsidR="00090A12" w:rsidRPr="00995ACD" w:rsidTr="00133DFB"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9</w:t>
            </w:r>
          </w:p>
        </w:tc>
        <w:tc>
          <w:tcPr>
            <w:tcW w:w="5387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Ежемесячная денежная компенсация (ЕДК)</w:t>
            </w:r>
            <w:r w:rsidR="00090A12"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 размере 50% оплаты коммунальных услуг многодетным семьям с пятью и более детьми в возрасте до 18 лет</w:t>
            </w:r>
          </w:p>
        </w:tc>
        <w:tc>
          <w:tcPr>
            <w:tcW w:w="4961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proofErr w:type="gramStart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Многодетные семьи, имеющие в своем составе пять</w:t>
            </w:r>
            <w:proofErr w:type="gramEnd"/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 xml:space="preserve"> и более детей</w:t>
            </w:r>
          </w:p>
        </w:tc>
        <w:tc>
          <w:tcPr>
            <w:tcW w:w="4111" w:type="dxa"/>
          </w:tcPr>
          <w:p w:rsidR="00090A12" w:rsidRPr="00995ACD" w:rsidRDefault="002178A6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 w:rsid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2178A6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05.04.2011 № 961</w:t>
            </w:r>
          </w:p>
        </w:tc>
      </w:tr>
      <w:tr w:rsidR="00090A12" w:rsidRPr="00995ACD" w:rsidTr="00133DFB">
        <w:trPr>
          <w:trHeight w:val="239"/>
        </w:trPr>
        <w:tc>
          <w:tcPr>
            <w:tcW w:w="675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10</w:t>
            </w:r>
          </w:p>
        </w:tc>
        <w:tc>
          <w:tcPr>
            <w:tcW w:w="5387" w:type="dxa"/>
          </w:tcPr>
          <w:p w:rsidR="00090A12" w:rsidRPr="00995ACD" w:rsidRDefault="00090A12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Денежная выплата студентам на проезд в автомобильном  и городском наземном электрическом транспорте общего пользования</w:t>
            </w:r>
          </w:p>
        </w:tc>
        <w:tc>
          <w:tcPr>
            <w:tcW w:w="4961" w:type="dxa"/>
          </w:tcPr>
          <w:p w:rsidR="00090A12" w:rsidRPr="00995ACD" w:rsidRDefault="00995ACD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995ACD">
              <w:rPr>
                <w:rFonts w:ascii="Arial" w:eastAsia="Times New Roman" w:hAnsi="Arial" w:cs="Arial"/>
                <w:color w:val="333333"/>
                <w:lang w:eastAsia="ru-RU"/>
              </w:rPr>
              <w:t>Студенты, обучающиеся по очной форме обучения</w:t>
            </w:r>
          </w:p>
        </w:tc>
        <w:tc>
          <w:tcPr>
            <w:tcW w:w="4111" w:type="dxa"/>
          </w:tcPr>
          <w:p w:rsidR="00090A12" w:rsidRPr="00995ACD" w:rsidRDefault="00133DFB" w:rsidP="00090A12">
            <w:pPr>
              <w:spacing w:before="100" w:beforeAutospacing="1" w:after="225" w:line="270" w:lineRule="atLeast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133DFB">
              <w:rPr>
                <w:rFonts w:ascii="Arial" w:eastAsia="Times New Roman" w:hAnsi="Arial" w:cs="Arial"/>
                <w:color w:val="333333"/>
                <w:lang w:eastAsia="ru-RU"/>
              </w:rPr>
              <w:t>Решение Думы</w:t>
            </w:r>
            <w:r>
              <w:rPr>
                <w:rFonts w:ascii="Arial" w:eastAsia="Times New Roman" w:hAnsi="Arial" w:cs="Arial"/>
                <w:color w:val="333333"/>
                <w:lang w:eastAsia="ru-RU"/>
              </w:rPr>
              <w:t xml:space="preserve"> Великого Новгорода</w:t>
            </w:r>
            <w:r w:rsidRPr="00133DFB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от 01.03.2016 № 749</w:t>
            </w:r>
          </w:p>
        </w:tc>
      </w:tr>
    </w:tbl>
    <w:p w:rsidR="00D923FC" w:rsidRPr="00995ACD" w:rsidRDefault="00D923FC" w:rsidP="00D923FC">
      <w:pPr>
        <w:spacing w:before="100" w:beforeAutospacing="1" w:after="225" w:line="270" w:lineRule="atLeast"/>
        <w:jc w:val="both"/>
        <w:rPr>
          <w:rFonts w:ascii="Arial" w:eastAsia="Times New Roman" w:hAnsi="Arial" w:cs="Arial"/>
          <w:color w:val="333333"/>
          <w:lang w:eastAsia="ru-RU"/>
        </w:rPr>
      </w:pPr>
    </w:p>
    <w:p w:rsidR="00D923FC" w:rsidRPr="00995ACD" w:rsidRDefault="00D923FC" w:rsidP="00D923FC">
      <w:pPr>
        <w:spacing w:before="100" w:beforeAutospacing="1" w:after="225" w:line="270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995ACD">
        <w:rPr>
          <w:rFonts w:ascii="Arial" w:eastAsia="Times New Roman" w:hAnsi="Arial" w:cs="Arial"/>
          <w:color w:val="333333"/>
          <w:lang w:eastAsia="ru-RU"/>
        </w:rPr>
        <w:t> </w:t>
      </w:r>
    </w:p>
    <w:p w:rsidR="00F66B90" w:rsidRPr="00995ACD" w:rsidRDefault="00F66B90"/>
    <w:sectPr w:rsidR="00F66B90" w:rsidRPr="00995ACD" w:rsidSect="007B67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FC"/>
    <w:rsid w:val="00090A12"/>
    <w:rsid w:val="00133DFB"/>
    <w:rsid w:val="002178A6"/>
    <w:rsid w:val="00350D4B"/>
    <w:rsid w:val="007B6798"/>
    <w:rsid w:val="008640B0"/>
    <w:rsid w:val="00995ACD"/>
    <w:rsid w:val="00D923FC"/>
    <w:rsid w:val="00F6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923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923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Соловьёва Наталья Александровна</dc:creator>
  <cp:lastModifiedBy>Соловьёва Наталья Александровна</cp:lastModifiedBy>
  <cp:revision>3</cp:revision>
  <dcterms:created xsi:type="dcterms:W3CDTF">2020-03-04T08:08:00Z</dcterms:created>
  <dcterms:modified xsi:type="dcterms:W3CDTF">2020-03-05T08:13:00Z</dcterms:modified>
</cp:coreProperties>
</file>