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F2" w:rsidRPr="00BC4B4F" w:rsidRDefault="00A45BF2" w:rsidP="00260E73">
      <w:pPr>
        <w:ind w:firstLine="851"/>
        <w:jc w:val="center"/>
        <w:rPr>
          <w:rFonts w:ascii="Times New Roman" w:hAnsi="Times New Roman" w:cs="Times New Roman"/>
          <w:b/>
          <w:color w:val="000000"/>
          <w:sz w:val="52"/>
          <w:szCs w:val="52"/>
        </w:rPr>
      </w:pPr>
      <w:r w:rsidRPr="00BC4B4F">
        <w:rPr>
          <w:rFonts w:ascii="Times New Roman" w:hAnsi="Times New Roman" w:cs="Times New Roman"/>
          <w:b/>
          <w:color w:val="000000"/>
          <w:sz w:val="52"/>
          <w:szCs w:val="52"/>
        </w:rPr>
        <w:t>Внимание!</w:t>
      </w:r>
    </w:p>
    <w:p w:rsidR="00A45BF2" w:rsidRPr="00BC4B4F" w:rsidRDefault="00A45BF2" w:rsidP="00A45BF2">
      <w:pPr>
        <w:ind w:firstLine="851"/>
        <w:jc w:val="both"/>
        <w:rPr>
          <w:rFonts w:ascii="Times New Roman" w:hAnsi="Times New Roman" w:cs="Times New Roman"/>
          <w:b/>
          <w:color w:val="000000"/>
          <w:sz w:val="40"/>
          <w:szCs w:val="40"/>
        </w:rPr>
      </w:pPr>
      <w:proofErr w:type="gramStart"/>
      <w:r w:rsidRPr="00BC4B4F">
        <w:rPr>
          <w:rFonts w:ascii="Times New Roman" w:hAnsi="Times New Roman" w:cs="Times New Roman"/>
          <w:color w:val="000000"/>
          <w:sz w:val="36"/>
          <w:szCs w:val="36"/>
        </w:rPr>
        <w:t>В соответствии с областным законом от 30.09.2019 № 457-ОЗ "О прекращении осуществления органами местного самоуправления городского округа Великий Новгорода отдельных государственных полномочий в области социальной защиты населения, внесении изменений в некоторые областные законы в области социальной защиты населения и признании утратившими силу некоторых областных законов" и постановлением Администрации Великого Новгорода от 02.10.2019 № 4069 "О ликвидации комитета по социальным вопросам Администрации Великого</w:t>
      </w:r>
      <w:proofErr w:type="gramEnd"/>
      <w:r w:rsidRPr="00BC4B4F">
        <w:rPr>
          <w:rFonts w:ascii="Times New Roman" w:hAnsi="Times New Roman" w:cs="Times New Roman"/>
          <w:color w:val="000000"/>
          <w:sz w:val="36"/>
          <w:szCs w:val="36"/>
        </w:rPr>
        <w:t xml:space="preserve"> Новгорода"  </w:t>
      </w:r>
      <w:r w:rsidR="00260E73" w:rsidRPr="00BC4B4F">
        <w:rPr>
          <w:rFonts w:ascii="Times New Roman" w:hAnsi="Times New Roman" w:cs="Times New Roman"/>
          <w:color w:val="000000"/>
          <w:sz w:val="36"/>
          <w:szCs w:val="36"/>
        </w:rPr>
        <w:t xml:space="preserve">- структурное подразделение Администрации Великого Новгорода – </w:t>
      </w:r>
      <w:r w:rsidR="00260E73" w:rsidRPr="00BC4B4F">
        <w:rPr>
          <w:rFonts w:ascii="Times New Roman" w:hAnsi="Times New Roman" w:cs="Times New Roman"/>
          <w:b/>
          <w:color w:val="000000"/>
          <w:sz w:val="40"/>
          <w:szCs w:val="40"/>
        </w:rPr>
        <w:t>комитет по социальным вопросам Администрации Великого Новгорода ликв</w:t>
      </w:r>
      <w:bookmarkStart w:id="0" w:name="_GoBack"/>
      <w:bookmarkEnd w:id="0"/>
      <w:r w:rsidR="00260E73" w:rsidRPr="00BC4B4F">
        <w:rPr>
          <w:rFonts w:ascii="Times New Roman" w:hAnsi="Times New Roman" w:cs="Times New Roman"/>
          <w:b/>
          <w:color w:val="000000"/>
          <w:sz w:val="40"/>
          <w:szCs w:val="40"/>
        </w:rPr>
        <w:t>идирован.</w:t>
      </w:r>
    </w:p>
    <w:p w:rsidR="00745526" w:rsidRPr="00BC4B4F" w:rsidRDefault="00260E73" w:rsidP="00A45BF2">
      <w:pPr>
        <w:ind w:firstLine="851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 w:rsidRPr="00BC4B4F">
        <w:rPr>
          <w:rFonts w:ascii="Times New Roman" w:hAnsi="Times New Roman" w:cs="Times New Roman"/>
          <w:color w:val="000000"/>
          <w:sz w:val="36"/>
          <w:szCs w:val="36"/>
        </w:rPr>
        <w:t>Г</w:t>
      </w:r>
      <w:r w:rsidR="00A45BF2" w:rsidRPr="00BC4B4F">
        <w:rPr>
          <w:rFonts w:ascii="Times New Roman" w:hAnsi="Times New Roman" w:cs="Times New Roman"/>
          <w:color w:val="000000"/>
          <w:sz w:val="36"/>
          <w:szCs w:val="36"/>
        </w:rPr>
        <w:t xml:space="preserve">осударственные полномочия по предоставлению мер социальной защиты и социальной поддержки </w:t>
      </w:r>
      <w:r w:rsidRPr="00BC4B4F">
        <w:rPr>
          <w:rFonts w:ascii="Times New Roman" w:hAnsi="Times New Roman" w:cs="Times New Roman"/>
          <w:color w:val="000000"/>
          <w:sz w:val="36"/>
          <w:szCs w:val="36"/>
        </w:rPr>
        <w:t>льготных</w:t>
      </w:r>
      <w:r w:rsidR="00A45BF2" w:rsidRPr="00BC4B4F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Pr="00BC4B4F">
        <w:rPr>
          <w:rFonts w:ascii="Times New Roman" w:hAnsi="Times New Roman" w:cs="Times New Roman"/>
          <w:color w:val="000000"/>
          <w:sz w:val="36"/>
          <w:szCs w:val="36"/>
        </w:rPr>
        <w:t xml:space="preserve">категорий граждан </w:t>
      </w:r>
      <w:r w:rsidR="00A45BF2" w:rsidRPr="00BC4B4F">
        <w:rPr>
          <w:rFonts w:ascii="Times New Roman" w:hAnsi="Times New Roman" w:cs="Times New Roman"/>
          <w:color w:val="000000"/>
          <w:sz w:val="36"/>
          <w:szCs w:val="36"/>
        </w:rPr>
        <w:t>с 1 января 2020 года осуществляются областным государственным учреждением ГОКУ "Центр по организации социального обслуживания и предоставления социальных выплат".</w:t>
      </w:r>
    </w:p>
    <w:p w:rsidR="00BC4B4F" w:rsidRPr="00BC4B4F" w:rsidRDefault="00BC4B4F" w:rsidP="00A45BF2">
      <w:pPr>
        <w:ind w:firstLine="851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 w:rsidRPr="00BC4B4F">
        <w:rPr>
          <w:rFonts w:ascii="Times New Roman" w:hAnsi="Times New Roman" w:cs="Times New Roman"/>
          <w:color w:val="000000"/>
          <w:sz w:val="36"/>
          <w:szCs w:val="36"/>
        </w:rPr>
        <w:t>Оказание услуг учреждением производится по прежним адресам.</w:t>
      </w:r>
    </w:p>
    <w:sectPr w:rsidR="00BC4B4F" w:rsidRPr="00BC4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F2"/>
    <w:rsid w:val="00260E73"/>
    <w:rsid w:val="00745526"/>
    <w:rsid w:val="008D7E51"/>
    <w:rsid w:val="00A45BF2"/>
    <w:rsid w:val="00BC4B4F"/>
    <w:rsid w:val="00BD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Соловьёва Наталья Александровна</dc:creator>
  <cp:lastModifiedBy>Соловьёва Наталья Александровна</cp:lastModifiedBy>
  <cp:revision>3</cp:revision>
  <dcterms:created xsi:type="dcterms:W3CDTF">2020-03-04T11:01:00Z</dcterms:created>
  <dcterms:modified xsi:type="dcterms:W3CDTF">2020-03-05T08:08:00Z</dcterms:modified>
</cp:coreProperties>
</file>