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0" w:rsidRPr="00C220FA" w:rsidRDefault="00C220FA" w:rsidP="00364170">
      <w:pPr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220FA">
        <w:rPr>
          <w:rFonts w:ascii="Arial" w:hAnsi="Arial" w:cs="Arial"/>
          <w:noProof/>
          <w:color w:val="538135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3215" cy="141541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 жизни 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170" w:rsidRPr="00C220FA">
        <w:rPr>
          <w:rFonts w:ascii="Arial" w:hAnsi="Arial" w:cs="Arial"/>
          <w:color w:val="538135" w:themeColor="accent6" w:themeShade="BF"/>
          <w:sz w:val="28"/>
          <w:szCs w:val="28"/>
        </w:rPr>
        <w:t>САЖЕНЦЫ СЕЗОНА ЗИМА-ВЕСНА 2019</w:t>
      </w:r>
    </w:p>
    <w:p w:rsidR="00364170" w:rsidRPr="00C220FA" w:rsidRDefault="00364170" w:rsidP="00364170">
      <w:pPr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220FA">
        <w:rPr>
          <w:rFonts w:ascii="Arial" w:hAnsi="Arial" w:cs="Arial"/>
          <w:color w:val="538135" w:themeColor="accent6" w:themeShade="BF"/>
          <w:sz w:val="28"/>
          <w:szCs w:val="28"/>
        </w:rPr>
        <w:t>КРУГ ЖИЗНИ-САЖЕНЦЫ В ОБМЕН НА ВТОРСЫРЬЕ</w:t>
      </w:r>
    </w:p>
    <w:p w:rsidR="00C220FA" w:rsidRPr="00FC588A" w:rsidRDefault="00C220FA" w:rsidP="00FC588A">
      <w:pPr>
        <w:tabs>
          <w:tab w:val="left" w:pos="5790"/>
          <w:tab w:val="center" w:pos="6502"/>
        </w:tabs>
        <w:rPr>
          <w:rFonts w:ascii="Arial" w:hAnsi="Arial" w:cs="Arial"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Сдача вторсырья круглогодично, для получения саженцев 17-18 ма</w:t>
      </w:r>
      <w:r w:rsidR="00DC769A">
        <w:rPr>
          <w:rFonts w:ascii="Arial" w:hAnsi="Arial" w:cs="Arial"/>
          <w:color w:val="000000" w:themeColor="text1"/>
          <w:sz w:val="28"/>
          <w:szCs w:val="28"/>
        </w:rPr>
        <w:t>я сдать вторсырье до 20 апреля.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Подробности на сайте </w:t>
      </w:r>
      <w:proofErr w:type="spellStart"/>
      <w:r w:rsidRPr="00C220FA">
        <w:rPr>
          <w:rFonts w:ascii="Arial" w:hAnsi="Arial" w:cs="Arial"/>
          <w:color w:val="538135" w:themeColor="accent6" w:themeShade="BF"/>
          <w:sz w:val="32"/>
          <w:szCs w:val="32"/>
          <w:lang w:val="en-US"/>
        </w:rPr>
        <w:t>vkrug</w:t>
      </w:r>
      <w:proofErr w:type="spellEnd"/>
      <w:r w:rsidRPr="00FC588A">
        <w:rPr>
          <w:rFonts w:ascii="Arial" w:hAnsi="Arial" w:cs="Arial"/>
          <w:color w:val="538135" w:themeColor="accent6" w:themeShade="BF"/>
          <w:sz w:val="32"/>
          <w:szCs w:val="32"/>
        </w:rPr>
        <w:t>.</w:t>
      </w:r>
      <w:r w:rsidRPr="00C220FA">
        <w:rPr>
          <w:rFonts w:ascii="Arial" w:hAnsi="Arial" w:cs="Arial"/>
          <w:color w:val="538135" w:themeColor="accent6" w:themeShade="BF"/>
          <w:sz w:val="32"/>
          <w:szCs w:val="32"/>
          <w:lang w:val="en-US"/>
        </w:rPr>
        <w:t>org</w:t>
      </w:r>
    </w:p>
    <w:p w:rsidR="00FC588A" w:rsidRDefault="00C220FA" w:rsidP="00C220FA">
      <w:pPr>
        <w:tabs>
          <w:tab w:val="left" w:pos="5790"/>
          <w:tab w:val="center" w:pos="6502"/>
        </w:tabs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C220F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Если Вы сдали более 1 тонны вторсырья, но нужный саженец отсутствует в каталоге ниже, мы поможем Вам подобрать саженец индивидуально. </w:t>
      </w:r>
    </w:p>
    <w:p w:rsidR="00364170" w:rsidRPr="00FC588A" w:rsidRDefault="00C220FA" w:rsidP="00FC588A">
      <w:pPr>
        <w:tabs>
          <w:tab w:val="left" w:pos="5790"/>
          <w:tab w:val="center" w:pos="6502"/>
        </w:tabs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C220F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Для этого необхо</w:t>
      </w:r>
      <w:r w:rsidR="00DC769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димо связаться с организаторами по тел. 8-960-201-75-38 - </w:t>
      </w:r>
      <w:bookmarkStart w:id="0" w:name="_GoBack"/>
      <w:bookmarkEnd w:id="0"/>
      <w:r w:rsidR="00DC769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Елена.</w:t>
      </w:r>
    </w:p>
    <w:p w:rsidR="00051CC4" w:rsidRPr="00FC588A" w:rsidRDefault="00DC769A" w:rsidP="00FC588A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Ель обыкновенная, </w:t>
      </w:r>
      <w:r w:rsidR="00BF5799" w:rsidRPr="00FC588A">
        <w:rPr>
          <w:rFonts w:ascii="Arial" w:hAnsi="Arial" w:cs="Arial"/>
          <w:sz w:val="24"/>
          <w:szCs w:val="24"/>
        </w:rPr>
        <w:t xml:space="preserve">саженец высотой 10-15 см- </w:t>
      </w:r>
      <w:r w:rsidR="00BF5799" w:rsidRPr="00FC588A">
        <w:rPr>
          <w:rFonts w:ascii="Arial" w:hAnsi="Arial" w:cs="Arial"/>
          <w:sz w:val="24"/>
          <w:szCs w:val="24"/>
          <w:shd w:val="clear" w:color="auto" w:fill="FFFFFF"/>
        </w:rPr>
        <w:t xml:space="preserve"> 10 кг макулатуры или 4 кг пластика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 xml:space="preserve"> (можно комбинировать)</w:t>
      </w:r>
    </w:p>
    <w:p w:rsidR="00364170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Сосна горная в кассетах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10 см- 25 кг макулатуры или 11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Туя западная Смарагд</w:t>
      </w:r>
      <w:r w:rsidR="00DC769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15см- 39 кг макулатуры или 16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Молодило (для альпийских горок)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5 см- 39 кг макулатуры или 16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Спирея японская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Shirobana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10-15 см- 50 кг макулатуры или 21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Лапчатка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Lovely</w:t>
      </w:r>
      <w:proofErr w:type="spellEnd"/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Pink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10 см- 50 кг макулатуры или 21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дуб обыкновенный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25 см- 53 кг макулатуры или 22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Ива декоративная Фламинго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30-40 см- 94 кг макулатуры или 40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Кизильник блестящий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аженец высотой 30-40 см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- 58 кг макулатуры или 25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051CC4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F5799" w:rsidRPr="00FC588A">
        <w:rPr>
          <w:rFonts w:ascii="Arial" w:eastAsia="Times New Roman" w:hAnsi="Arial" w:cs="Arial"/>
          <w:sz w:val="24"/>
          <w:szCs w:val="24"/>
          <w:lang w:eastAsia="ru-RU"/>
        </w:rPr>
        <w:t>ортензия метельчатая белая (</w:t>
      </w:r>
      <w:proofErr w:type="spellStart"/>
      <w:r w:rsidR="00BF5799" w:rsidRPr="00FC588A">
        <w:rPr>
          <w:rFonts w:ascii="Arial" w:eastAsia="Times New Roman" w:hAnsi="Arial" w:cs="Arial"/>
          <w:sz w:val="24"/>
          <w:szCs w:val="24"/>
          <w:lang w:eastAsia="ru-RU"/>
        </w:rPr>
        <w:t>Tardiva</w:t>
      </w:r>
      <w:proofErr w:type="spellEnd"/>
      <w:r w:rsidR="00BF5799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="00BF5799" w:rsidRPr="00FC588A">
        <w:rPr>
          <w:rFonts w:ascii="Arial" w:eastAsia="Times New Roman" w:hAnsi="Arial" w:cs="Arial"/>
          <w:sz w:val="24"/>
          <w:szCs w:val="24"/>
          <w:lang w:eastAsia="ru-RU"/>
        </w:rPr>
        <w:t>Kyushu</w:t>
      </w:r>
      <w:proofErr w:type="spellEnd"/>
      <w:r w:rsidR="00BF5799" w:rsidRPr="00FC588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F5799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10-15 см- 64 кг макулатуры или 27 кг 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="00BF5799"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C220FA" w:rsidRPr="00FC588A">
        <w:rPr>
          <w:rFonts w:ascii="Arial" w:hAnsi="Arial" w:cs="Arial"/>
          <w:sz w:val="20"/>
          <w:szCs w:val="20"/>
          <w:shd w:val="clear" w:color="auto" w:fill="FFFFFF"/>
        </w:rPr>
        <w:t>можно комбинировать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Ель колючая голубая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20 см- 69 кг макулатуры или 29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Крыжовник Маяк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40-50 см- 75 кг макулатуры или 32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Смородина Влада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50 см- 75 кг макулатуры или 32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051CC4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Кизильник горизонтальный (для альпийских горок)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30 см- 75 кг макулатуры или 32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proofErr w:type="gramStart"/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0FA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220FA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Тсуга канадская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15-25 см- 83 кг макулатуры или 35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Каштан конский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25 см- 89 кг макулатуры или 38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Снежноягодник розовый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30-40 см- 89 кг макулатуры или 38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Лапчатка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Red</w:t>
      </w:r>
      <w:proofErr w:type="spellEnd"/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Joker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25 см- 89 кг макулатуры или 38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Маньчжурский орех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25 см- 97 кг макулатуры или 41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Можжевельник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Jade</w:t>
      </w:r>
      <w:proofErr w:type="spellEnd"/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River</w:t>
      </w:r>
      <w:proofErr w:type="spellEnd"/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(для альпийских горок)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30-40 см- 97 кг макулатуры или 41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C220FA" w:rsidRPr="00FC588A">
        <w:rPr>
          <w:rFonts w:ascii="Arial" w:hAnsi="Arial" w:cs="Arial"/>
          <w:sz w:val="20"/>
          <w:szCs w:val="20"/>
          <w:shd w:val="clear" w:color="auto" w:fill="FFFFFF"/>
        </w:rPr>
        <w:t>можно комбинировать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Спирея японская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Neon</w:t>
      </w:r>
      <w:proofErr w:type="spellEnd"/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Flash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20-25 см- 100 кг макулатуры или 42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Бересклет крылатый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Compactus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20-25 см- 100 кг макулатуры или 42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Кипарис болотный (дерево-амфибия)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15см- 108 кг макулатуры или 46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Калина Таёжный рубин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50 см- 108 кг макулатуры или 46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Гинкго двулопастной (экзотический целебный)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10-15 см- 108 кг макулатуры или 46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Сосна горная в горшках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20-25 см- 108 кг макулатуры или 46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Пихта бальзамическая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35-50 см- 108 кг макулатуры или 46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Яблоня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Мелба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50 см- 150 кг макулатуры или 64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Груша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Чижовская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50 см- 150 кг макулатуры или 64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Туя западная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Golden</w:t>
      </w:r>
      <w:proofErr w:type="spellEnd"/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Globe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20-25 см- 161 кг макулатуры или 68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Вишня Молодежная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50 см- 175 кг макулатуры или 74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Бархат амурский (целебный)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35-40 см- 178 кг макулатуры или 75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C220F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BF5799" w:rsidRPr="00FC588A" w:rsidRDefault="00BF5799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Можжевельник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Blue</w:t>
      </w:r>
      <w:proofErr w:type="spellEnd"/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C588A">
        <w:rPr>
          <w:rFonts w:ascii="Arial" w:eastAsia="Times New Roman" w:hAnsi="Arial" w:cs="Arial"/>
          <w:sz w:val="24"/>
          <w:szCs w:val="24"/>
          <w:lang w:eastAsia="ru-RU"/>
        </w:rPr>
        <w:t>Arrow</w:t>
      </w:r>
      <w:proofErr w:type="spellEnd"/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аженец высотой 40-50 см- 200 кг макулатуры или 85 кг </w:t>
      </w:r>
      <w:r w:rsidR="00051CC4" w:rsidRPr="00FC588A">
        <w:rPr>
          <w:rFonts w:ascii="Arial" w:eastAsia="Times New Roman" w:hAnsi="Arial" w:cs="Arial"/>
          <w:sz w:val="24"/>
          <w:szCs w:val="24"/>
          <w:lang w:eastAsia="ru-RU"/>
        </w:rPr>
        <w:t>пластика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FC588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051CC4" w:rsidRPr="00FC588A" w:rsidRDefault="00051CC4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Кедр сибирский (сосна кедровая сибирская)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аженец высотой 15-25 см- 214 кг макулатуры или 91 кг пластика, </w:t>
      </w:r>
      <w:r w:rsidR="00FC588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051CC4" w:rsidRPr="00FC588A" w:rsidRDefault="00051CC4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туя западная Брабант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аженец высотой 60-80 см- 244 кг макулатуры или 104 кг пластика, </w:t>
      </w:r>
      <w:r w:rsidR="00FC588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051CC4" w:rsidRPr="00FC588A" w:rsidRDefault="00051CC4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Ель колючая голубая, крупная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аженец высотой 40-50 см- 244 кг макулатуры или 104 кг пластика, </w:t>
      </w:r>
      <w:r w:rsidR="00FC588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051CC4" w:rsidRPr="00FC588A" w:rsidRDefault="00051CC4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Ель колючая голубая, крупномер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аженец высотой 50-60 см- 275 кг макулатуры или 116 кг пластика, </w:t>
      </w:r>
      <w:r w:rsidR="00FC588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051CC4" w:rsidRPr="004930CA" w:rsidRDefault="00051CC4" w:rsidP="00FC588A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C588A">
        <w:rPr>
          <w:rFonts w:ascii="Arial" w:eastAsia="Times New Roman" w:hAnsi="Arial" w:cs="Arial"/>
          <w:sz w:val="24"/>
          <w:szCs w:val="24"/>
          <w:lang w:eastAsia="ru-RU"/>
        </w:rPr>
        <w:t>Лиственница сибирская, крупномер</w:t>
      </w:r>
      <w:r w:rsidR="00364170" w:rsidRPr="00FC58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C588A">
        <w:rPr>
          <w:rFonts w:ascii="Arial" w:eastAsia="Times New Roman" w:hAnsi="Arial" w:cs="Arial"/>
          <w:sz w:val="24"/>
          <w:szCs w:val="24"/>
          <w:lang w:eastAsia="ru-RU"/>
        </w:rPr>
        <w:t>аженец высотой 120-140 см- 500 кг макулатуры или 212 кг пластика</w:t>
      </w:r>
      <w:r w:rsidR="00FC588A" w:rsidRPr="00FC58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588A" w:rsidRPr="00FC588A">
        <w:rPr>
          <w:rFonts w:ascii="Arial" w:hAnsi="Arial" w:cs="Arial"/>
          <w:sz w:val="24"/>
          <w:szCs w:val="24"/>
          <w:shd w:val="clear" w:color="auto" w:fill="FFFFFF"/>
        </w:rPr>
        <w:t>(можно комбинировать)</w:t>
      </w:r>
    </w:p>
    <w:p w:rsidR="004930CA" w:rsidRPr="00FC588A" w:rsidRDefault="004930CA" w:rsidP="004930CA">
      <w:pPr>
        <w:pStyle w:val="a4"/>
        <w:ind w:left="92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ближайшее время в ассортимент добавится сирень.</w:t>
      </w:r>
    </w:p>
    <w:p w:rsidR="00BF5799" w:rsidRPr="00BF5799" w:rsidRDefault="00BF5799" w:rsidP="00BF5799">
      <w:pPr>
        <w:spacing w:after="0" w:line="240" w:lineRule="auto"/>
        <w:jc w:val="center"/>
        <w:rPr>
          <w:rFonts w:ascii="YanoneKaffeesatz" w:eastAsia="Times New Roman" w:hAnsi="YanoneKaffeesatz" w:cs="Times New Roman"/>
          <w:color w:val="FFBA00"/>
          <w:sz w:val="27"/>
          <w:szCs w:val="27"/>
          <w:lang w:eastAsia="ru-RU"/>
        </w:rPr>
      </w:pPr>
    </w:p>
    <w:sectPr w:rsidR="00BF5799" w:rsidRPr="00BF5799" w:rsidSect="00364170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oneKaffeesatz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54E"/>
    <w:multiLevelType w:val="hybridMultilevel"/>
    <w:tmpl w:val="06B46F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8"/>
    <w:rsid w:val="00051CC4"/>
    <w:rsid w:val="000B72E2"/>
    <w:rsid w:val="00364170"/>
    <w:rsid w:val="004930CA"/>
    <w:rsid w:val="00863C9C"/>
    <w:rsid w:val="00BB6EB8"/>
    <w:rsid w:val="00BF5799"/>
    <w:rsid w:val="00C220FA"/>
    <w:rsid w:val="00DC769A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Красникова Татьяна Анатольевна</cp:lastModifiedBy>
  <cp:revision>2</cp:revision>
  <dcterms:created xsi:type="dcterms:W3CDTF">2019-02-08T13:49:00Z</dcterms:created>
  <dcterms:modified xsi:type="dcterms:W3CDTF">2019-02-08T13:49:00Z</dcterms:modified>
</cp:coreProperties>
</file>